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55198" w14:textId="3034D6F8" w:rsidR="000F602F" w:rsidRPr="000F602F" w:rsidRDefault="000F602F" w:rsidP="000F602F">
      <w:pPr>
        <w:jc w:val="center"/>
        <w:rPr>
          <w:b/>
          <w:color w:val="808080" w:themeColor="background1" w:themeShade="80"/>
          <w:sz w:val="40"/>
          <w:szCs w:val="40"/>
          <w:u w:val="dotDotDash"/>
        </w:rPr>
      </w:pPr>
      <w:r w:rsidRPr="000F602F">
        <w:rPr>
          <w:b/>
          <w:color w:val="808080" w:themeColor="background1" w:themeShade="80"/>
          <w:sz w:val="40"/>
          <w:szCs w:val="40"/>
          <w:u w:val="dotDotDash"/>
          <w14:glow w14:rad="38100">
            <w14:schemeClr w14:val="accent6">
              <w14:alpha w14:val="25000"/>
              <w14:lumMod w14:val="60000"/>
              <w14:lumOff w14:val="40000"/>
            </w14:schemeClr>
          </w14:glow>
        </w:rPr>
        <w:t>UNHELPFUL THINKING PATTERNS</w:t>
      </w:r>
    </w:p>
    <w:p w14:paraId="5D01FC31" w14:textId="77777777" w:rsidR="000F602F" w:rsidRDefault="000F602F" w:rsidP="00582A86">
      <w:pPr>
        <w:jc w:val="center"/>
        <w:rPr>
          <w:b/>
        </w:rPr>
        <w:sectPr w:rsidR="000F602F" w:rsidSect="000F602F">
          <w:pgSz w:w="12240" w:h="15840"/>
          <w:pgMar w:top="576" w:right="720" w:bottom="288" w:left="720" w:header="720" w:footer="720" w:gutter="0"/>
          <w:cols w:sep="1" w:space="720"/>
          <w:docGrid w:linePitch="360"/>
        </w:sectPr>
      </w:pPr>
    </w:p>
    <w:p w14:paraId="7A7630D9" w14:textId="0397436A" w:rsidR="00970AA1" w:rsidRDefault="00970AA1" w:rsidP="00582A86">
      <w:pPr>
        <w:jc w:val="center"/>
        <w:rPr>
          <w:b/>
        </w:rPr>
      </w:pPr>
      <w:r>
        <w:rPr>
          <w:b/>
        </w:rPr>
        <w:lastRenderedPageBreak/>
        <w:t>________________________________________________________</w:t>
      </w:r>
    </w:p>
    <w:p w14:paraId="58F7A716" w14:textId="105F2AF4" w:rsidR="002B07FA" w:rsidRPr="00582A86" w:rsidRDefault="000F602F" w:rsidP="00582A8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8E6CD6" wp14:editId="24CC378D">
            <wp:simplePos x="0" y="0"/>
            <wp:positionH relativeFrom="margin">
              <wp:posOffset>5080</wp:posOffset>
            </wp:positionH>
            <wp:positionV relativeFrom="margin">
              <wp:posOffset>477520</wp:posOffset>
            </wp:positionV>
            <wp:extent cx="1069340" cy="477520"/>
            <wp:effectExtent l="25400" t="0" r="22860" b="182880"/>
            <wp:wrapTight wrapText="bothSides">
              <wp:wrapPolygon edited="1">
                <wp:start x="-500" y="0"/>
                <wp:lineTo x="-300" y="20534"/>
                <wp:lineTo x="-100" y="19200"/>
                <wp:lineTo x="21700" y="20000"/>
                <wp:lineTo x="21500" y="0"/>
                <wp:lineTo x="-5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16024168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3" t="22222" r="867" b="18502"/>
                    <a:stretch/>
                  </pic:blipFill>
                  <pic:spPr bwMode="auto">
                    <a:xfrm>
                      <a:off x="0" y="0"/>
                      <a:ext cx="1069340" cy="4775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E07BBE0" wp14:editId="2DFF8525">
            <wp:simplePos x="0" y="0"/>
            <wp:positionH relativeFrom="column">
              <wp:posOffset>3667125</wp:posOffset>
            </wp:positionH>
            <wp:positionV relativeFrom="paragraph">
              <wp:posOffset>8255</wp:posOffset>
            </wp:positionV>
            <wp:extent cx="1176655" cy="1220470"/>
            <wp:effectExtent l="0" t="0" r="0" b="0"/>
            <wp:wrapTight wrapText="bothSides">
              <wp:wrapPolygon edited="0">
                <wp:start x="0" y="0"/>
                <wp:lineTo x="0" y="21128"/>
                <wp:lineTo x="20982" y="21128"/>
                <wp:lineTo x="2098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generalization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154"/>
                    <a:stretch/>
                  </pic:blipFill>
                  <pic:spPr bwMode="auto">
                    <a:xfrm>
                      <a:off x="0" y="0"/>
                      <a:ext cx="1176655" cy="1220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A86">
        <w:rPr>
          <w:b/>
        </w:rPr>
        <w:t>B</w:t>
      </w:r>
      <w:r w:rsidR="00582A86" w:rsidRPr="00582A86">
        <w:rPr>
          <w:b/>
        </w:rPr>
        <w:t>lack &amp; White</w:t>
      </w:r>
    </w:p>
    <w:p w14:paraId="2FD1E630" w14:textId="77777777" w:rsidR="00582A86" w:rsidRDefault="00582A86" w:rsidP="002B07FA">
      <w:pPr>
        <w:rPr>
          <w:i/>
        </w:rPr>
      </w:pPr>
      <w:r>
        <w:rPr>
          <w:i/>
        </w:rPr>
        <w:t>If I’m not perfect I have failed</w:t>
      </w:r>
    </w:p>
    <w:p w14:paraId="22788832" w14:textId="77777777" w:rsidR="00582A86" w:rsidRDefault="00582A86" w:rsidP="002B07FA">
      <w:pPr>
        <w:rPr>
          <w:i/>
        </w:rPr>
      </w:pPr>
      <w:r>
        <w:rPr>
          <w:i/>
        </w:rPr>
        <w:t>Either I do it right, or not at all</w:t>
      </w:r>
    </w:p>
    <w:p w14:paraId="704DA142" w14:textId="77777777" w:rsidR="0097466C" w:rsidRDefault="0097466C" w:rsidP="002B07FA"/>
    <w:p w14:paraId="050DA7F4" w14:textId="0BEE0022" w:rsidR="00582A86" w:rsidRPr="00194F72" w:rsidRDefault="00970AA1" w:rsidP="002B07FA">
      <w:r>
        <w:t>Imperfection can still equal success</w:t>
      </w:r>
      <w:r w:rsidR="0097466C">
        <w:t xml:space="preserve"> – forgetting an item on a grocery list does not mean the trip was a complete bust.</w:t>
      </w:r>
    </w:p>
    <w:p w14:paraId="77F1018C" w14:textId="03B25B55" w:rsidR="00582A86" w:rsidRDefault="00582A86" w:rsidP="002B07FA">
      <w:r>
        <w:rPr>
          <w:i/>
        </w:rPr>
        <w:t>_______________________</w:t>
      </w:r>
      <w:r w:rsidR="00A5343C">
        <w:rPr>
          <w:i/>
        </w:rPr>
        <w:t>_________</w:t>
      </w:r>
      <w:r>
        <w:rPr>
          <w:i/>
        </w:rPr>
        <w:t>_____________________</w:t>
      </w:r>
    </w:p>
    <w:p w14:paraId="11C06925" w14:textId="743DE19E" w:rsidR="002B07FA" w:rsidRDefault="00A5343C" w:rsidP="00026D76">
      <w:pPr>
        <w:jc w:val="center"/>
        <w:rPr>
          <w:b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6923A317" wp14:editId="39ACA0BA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076960" cy="727075"/>
            <wp:effectExtent l="0" t="0" r="0" b="9525"/>
            <wp:wrapTight wrapText="bothSides">
              <wp:wrapPolygon edited="0">
                <wp:start x="0" y="0"/>
                <wp:lineTo x="0" y="21128"/>
                <wp:lineTo x="20887" y="21128"/>
                <wp:lineTo x="208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=150x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12" b="20720"/>
                    <a:stretch/>
                  </pic:blipFill>
                  <pic:spPr bwMode="auto">
                    <a:xfrm>
                      <a:off x="0" y="0"/>
                      <a:ext cx="107696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D76">
        <w:rPr>
          <w:b/>
        </w:rPr>
        <w:t>Mental Filter</w:t>
      </w:r>
    </w:p>
    <w:p w14:paraId="655C52FA" w14:textId="66FEC692" w:rsidR="00970AA1" w:rsidRDefault="00970AA1" w:rsidP="00970AA1">
      <w:pPr>
        <w:rPr>
          <w:i/>
        </w:rPr>
      </w:pPr>
      <w:r>
        <w:rPr>
          <w:i/>
        </w:rPr>
        <w:t>Focusing on a critical comment while ignoring all t</w:t>
      </w:r>
      <w:r w:rsidR="00194F72">
        <w:rPr>
          <w:i/>
        </w:rPr>
        <w:t>he compliments you’ve received.</w:t>
      </w:r>
    </w:p>
    <w:p w14:paraId="56D4D928" w14:textId="77777777" w:rsidR="00194F72" w:rsidRDefault="00194F72" w:rsidP="00970AA1">
      <w:pPr>
        <w:rPr>
          <w:i/>
        </w:rPr>
      </w:pPr>
    </w:p>
    <w:p w14:paraId="47706119" w14:textId="291834EA" w:rsidR="0086742A" w:rsidRPr="00970AA1" w:rsidRDefault="0086742A" w:rsidP="0086742A">
      <w:r>
        <w:t>Only paying attention to certain types of evidence</w:t>
      </w:r>
      <w:r w:rsidR="0097466C">
        <w:t xml:space="preserve"> &amp; </w:t>
      </w:r>
      <w:r>
        <w:t xml:space="preserve">dismissing </w:t>
      </w:r>
      <w:r w:rsidR="00970AA1">
        <w:t xml:space="preserve">anything that </w:t>
      </w:r>
      <w:r>
        <w:t>doesn’t ‘fit.’</w:t>
      </w:r>
      <w:r w:rsidR="00970AA1">
        <w:t xml:space="preserve">  </w:t>
      </w:r>
      <w:proofErr w:type="gramStart"/>
      <w:r w:rsidRPr="00970AA1">
        <w:t>Noticing failures and not seeing successes</w:t>
      </w:r>
      <w:r w:rsidR="00970AA1">
        <w:t>.</w:t>
      </w:r>
      <w:proofErr w:type="gramEnd"/>
    </w:p>
    <w:p w14:paraId="6297ACC8" w14:textId="77777777" w:rsidR="008849C7" w:rsidRDefault="008849C7" w:rsidP="0086742A">
      <w:r>
        <w:rPr>
          <w:i/>
        </w:rPr>
        <w:t>________________________________________________________</w:t>
      </w:r>
    </w:p>
    <w:p w14:paraId="71F22AB8" w14:textId="336543A1" w:rsidR="008849C7" w:rsidRDefault="000F602F" w:rsidP="008849C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38A7D9D5" wp14:editId="7E8769E3">
            <wp:simplePos x="0" y="0"/>
            <wp:positionH relativeFrom="column">
              <wp:posOffset>3657600</wp:posOffset>
            </wp:positionH>
            <wp:positionV relativeFrom="paragraph">
              <wp:posOffset>31115</wp:posOffset>
            </wp:positionV>
            <wp:extent cx="985520" cy="1167765"/>
            <wp:effectExtent l="0" t="0" r="5080" b="635"/>
            <wp:wrapTight wrapText="bothSides">
              <wp:wrapPolygon edited="1">
                <wp:start x="0" y="0"/>
                <wp:lineTo x="0" y="19509"/>
                <wp:lineTo x="20784" y="19658"/>
                <wp:lineTo x="20487" y="3675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NING AVALANCH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9C7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330DB85" wp14:editId="568385A8">
            <wp:simplePos x="0" y="0"/>
            <wp:positionH relativeFrom="column">
              <wp:posOffset>-30480</wp:posOffset>
            </wp:positionH>
            <wp:positionV relativeFrom="paragraph">
              <wp:posOffset>29845</wp:posOffset>
            </wp:positionV>
            <wp:extent cx="1066800" cy="824865"/>
            <wp:effectExtent l="0" t="0" r="0" b="0"/>
            <wp:wrapTight wrapText="bothSides">
              <wp:wrapPolygon edited="0">
                <wp:start x="0" y="0"/>
                <wp:lineTo x="0" y="20619"/>
                <wp:lineTo x="21086" y="20619"/>
                <wp:lineTo x="210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to-read-mind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9C7">
        <w:rPr>
          <w:b/>
        </w:rPr>
        <w:t>Mind reading</w:t>
      </w:r>
    </w:p>
    <w:p w14:paraId="0326F581" w14:textId="77777777" w:rsidR="00970AA1" w:rsidRPr="008849C7" w:rsidRDefault="00970AA1" w:rsidP="00970AA1">
      <w:pPr>
        <w:rPr>
          <w:i/>
        </w:rPr>
      </w:pPr>
      <w:r>
        <w:rPr>
          <w:i/>
        </w:rPr>
        <w:t>An acquaintance seems less friendly than usual – “he must be angry with me.”</w:t>
      </w:r>
    </w:p>
    <w:p w14:paraId="3EA07D90" w14:textId="77777777" w:rsidR="00970AA1" w:rsidRDefault="00970AA1" w:rsidP="008849C7"/>
    <w:p w14:paraId="75A389DC" w14:textId="62BF936D" w:rsidR="008849C7" w:rsidRDefault="008849C7" w:rsidP="008849C7">
      <w:r>
        <w:t>Th</w:t>
      </w:r>
      <w:r w:rsidR="00970AA1">
        <w:t xml:space="preserve">inking you know what others are thinking / </w:t>
      </w:r>
      <w:r>
        <w:t xml:space="preserve">how they feel about you. </w:t>
      </w:r>
    </w:p>
    <w:p w14:paraId="034000A9" w14:textId="2A0CFF80" w:rsidR="00970AA1" w:rsidRDefault="00970AA1" w:rsidP="008849C7">
      <w:r>
        <w:t>________________________________________________________</w:t>
      </w:r>
    </w:p>
    <w:p w14:paraId="001C12D9" w14:textId="5F27D09B" w:rsidR="00970AA1" w:rsidRDefault="005D2FF8" w:rsidP="005D2FF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1428F6" wp14:editId="1D3304CA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1066800" cy="1209040"/>
            <wp:effectExtent l="0" t="0" r="0" b="10160"/>
            <wp:wrapTight wrapText="bothSides">
              <wp:wrapPolygon edited="1">
                <wp:start x="6686" y="0"/>
                <wp:lineTo x="5657" y="2283"/>
                <wp:lineTo x="5965" y="0"/>
                <wp:lineTo x="412" y="-365"/>
                <wp:lineTo x="0" y="10047"/>
                <wp:lineTo x="0" y="17810"/>
                <wp:lineTo x="514" y="20550"/>
                <wp:lineTo x="5143" y="21006"/>
                <wp:lineTo x="19543" y="21006"/>
                <wp:lineTo x="21086" y="19180"/>
                <wp:lineTo x="21086" y="183"/>
                <wp:lineTo x="11829" y="0"/>
                <wp:lineTo x="668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une-tell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AA1">
        <w:rPr>
          <w:b/>
        </w:rPr>
        <w:t>Fortune Telling</w:t>
      </w:r>
    </w:p>
    <w:p w14:paraId="7C348669" w14:textId="7EC02886" w:rsidR="005D2FF8" w:rsidRDefault="005D2FF8" w:rsidP="005D2FF8">
      <w:pPr>
        <w:rPr>
          <w:i/>
        </w:rPr>
      </w:pPr>
      <w:r>
        <w:rPr>
          <w:i/>
        </w:rPr>
        <w:t>Before going to a social gathering you have an image of people reacting negatively to you and you assume that you will be devastated.</w:t>
      </w:r>
    </w:p>
    <w:p w14:paraId="7660D326" w14:textId="77777777" w:rsidR="005D2FF8" w:rsidRDefault="005D2FF8" w:rsidP="005D2FF8">
      <w:pPr>
        <w:rPr>
          <w:i/>
        </w:rPr>
      </w:pPr>
    </w:p>
    <w:p w14:paraId="7B914227" w14:textId="4487C6CF" w:rsidR="005D2FF8" w:rsidRDefault="005D2FF8" w:rsidP="005D2FF8">
      <w:r>
        <w:t>Predicting that things will turn out badly and you will not be able to cope.</w:t>
      </w:r>
    </w:p>
    <w:p w14:paraId="505D1C55" w14:textId="77777777" w:rsidR="005D2FF8" w:rsidRDefault="005D2FF8" w:rsidP="005D2FF8">
      <w:r>
        <w:t>________________________________________________________</w:t>
      </w:r>
    </w:p>
    <w:p w14:paraId="3A49809C" w14:textId="5AAF1C3D" w:rsidR="005D2FF8" w:rsidRDefault="005D2FF8" w:rsidP="005D2FF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288A120" wp14:editId="58C7BC66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1066165" cy="589280"/>
            <wp:effectExtent l="0" t="0" r="635" b="0"/>
            <wp:wrapTight wrapText="bothSides">
              <wp:wrapPolygon edited="0">
                <wp:start x="0" y="0"/>
                <wp:lineTo x="0" y="20483"/>
                <wp:lineTo x="21098" y="20483"/>
                <wp:lineTo x="2109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EAAQAAAAAAAAL4AAAAJGY2MjhiZjFhLTZmMGItNDQ3OC05ZGRiLTg3NmU0NzVmZTRh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1" b="17109"/>
                    <a:stretch/>
                  </pic:blipFill>
                  <pic:spPr bwMode="auto">
                    <a:xfrm>
                      <a:off x="0" y="0"/>
                      <a:ext cx="1066165" cy="58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Emotional Reasoning</w:t>
      </w:r>
    </w:p>
    <w:p w14:paraId="43D6700A" w14:textId="019371D2" w:rsidR="00194F72" w:rsidRDefault="005D2FF8" w:rsidP="005D2FF8">
      <w:pPr>
        <w:rPr>
          <w:i/>
        </w:rPr>
      </w:pPr>
      <w:r>
        <w:rPr>
          <w:i/>
        </w:rPr>
        <w:t>I feel anxious so I must be in danger.  I feel embarrassed so I must be an idiot.</w:t>
      </w:r>
    </w:p>
    <w:p w14:paraId="108233D3" w14:textId="77777777" w:rsidR="00194F72" w:rsidRDefault="00194F72" w:rsidP="005D2FF8">
      <w:pPr>
        <w:rPr>
          <w:i/>
        </w:rPr>
      </w:pPr>
    </w:p>
    <w:p w14:paraId="7A92EF6A" w14:textId="11A9471E" w:rsidR="005D2FF8" w:rsidRDefault="005D2FF8" w:rsidP="005D2FF8">
      <w:r>
        <w:t xml:space="preserve">Assuming that how you feel is an accurate reflection of how things are.  Feelings are simply a reaction to thoughts.  </w:t>
      </w:r>
    </w:p>
    <w:p w14:paraId="5620E898" w14:textId="6B99C769" w:rsidR="00194F72" w:rsidRDefault="00FE19D4" w:rsidP="005D2FF8">
      <w:r>
        <w:rPr>
          <w:noProof/>
        </w:rPr>
        <w:drawing>
          <wp:anchor distT="0" distB="0" distL="114300" distR="114300" simplePos="0" relativeHeight="251663360" behindDoc="0" locked="0" layoutInCell="1" allowOverlap="1" wp14:anchorId="50FCC887" wp14:editId="64B37B84">
            <wp:simplePos x="0" y="0"/>
            <wp:positionH relativeFrom="column">
              <wp:posOffset>-121920</wp:posOffset>
            </wp:positionH>
            <wp:positionV relativeFrom="paragraph">
              <wp:posOffset>179070</wp:posOffset>
            </wp:positionV>
            <wp:extent cx="1290320" cy="981710"/>
            <wp:effectExtent l="0" t="0" r="5080" b="8890"/>
            <wp:wrapTight wrapText="bothSides">
              <wp:wrapPolygon edited="0">
                <wp:start x="0" y="0"/>
                <wp:lineTo x="0" y="21237"/>
                <wp:lineTo x="21260" y="21237"/>
                <wp:lineTo x="2126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s-disable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F72">
        <w:t>________________________________________________________</w:t>
      </w:r>
    </w:p>
    <w:p w14:paraId="3010917C" w14:textId="27CC81BC" w:rsidR="00194F72" w:rsidRDefault="00194F72" w:rsidP="00194F72">
      <w:pPr>
        <w:jc w:val="center"/>
        <w:rPr>
          <w:b/>
        </w:rPr>
      </w:pPr>
      <w:r>
        <w:rPr>
          <w:b/>
        </w:rPr>
        <w:t>Labeling</w:t>
      </w:r>
    </w:p>
    <w:p w14:paraId="02F68FF9" w14:textId="35D8CA6A" w:rsidR="00194F72" w:rsidRDefault="00194F72" w:rsidP="00194F72">
      <w:r>
        <w:t xml:space="preserve">An extreme form of all-or-nothing thinking which can be damaging to our </w:t>
      </w:r>
      <w:proofErr w:type="gramStart"/>
      <w:r>
        <w:t>self esteem</w:t>
      </w:r>
      <w:proofErr w:type="gramEnd"/>
      <w:r>
        <w:t xml:space="preserve"> and relationships.  </w:t>
      </w:r>
    </w:p>
    <w:p w14:paraId="1687DC23" w14:textId="77777777" w:rsidR="0004570B" w:rsidRDefault="0004570B" w:rsidP="00194F72"/>
    <w:p w14:paraId="73C0063F" w14:textId="4CCF5A96" w:rsidR="0004570B" w:rsidRDefault="0004570B" w:rsidP="00194F72">
      <w:r>
        <w:lastRenderedPageBreak/>
        <w:t>________________________________________________________</w:t>
      </w:r>
    </w:p>
    <w:p w14:paraId="3CFE8B13" w14:textId="78FEEC88" w:rsidR="0004570B" w:rsidRDefault="00453014" w:rsidP="00453014">
      <w:pPr>
        <w:jc w:val="center"/>
        <w:rPr>
          <w:b/>
        </w:rPr>
      </w:pPr>
      <w:r>
        <w:rPr>
          <w:b/>
        </w:rPr>
        <w:t>Overgeneralizing</w:t>
      </w:r>
    </w:p>
    <w:p w14:paraId="1161B5EB" w14:textId="4DBF1D98" w:rsidR="00453014" w:rsidRDefault="00980967" w:rsidP="00453014">
      <w:pPr>
        <w:rPr>
          <w:i/>
        </w:rPr>
      </w:pPr>
      <w:r>
        <w:rPr>
          <w:i/>
        </w:rPr>
        <w:t>Nothing good ever happens.</w:t>
      </w:r>
    </w:p>
    <w:p w14:paraId="6C8CC0F9" w14:textId="77777777" w:rsidR="00453014" w:rsidRDefault="00453014" w:rsidP="00453014"/>
    <w:p w14:paraId="6D4B9A98" w14:textId="77777777" w:rsidR="000F602F" w:rsidRDefault="00453014" w:rsidP="00453014">
      <w:r>
        <w:t>Seeing a pattern based upon a single event or being overly broad in the conclusions we draw.</w:t>
      </w:r>
    </w:p>
    <w:p w14:paraId="0D768C6C" w14:textId="08769BD4" w:rsidR="00453014" w:rsidRDefault="000F602F" w:rsidP="00453014">
      <w:r>
        <w:t>__</w:t>
      </w:r>
      <w:r w:rsidR="00453014">
        <w:t>_____________________________________________________</w:t>
      </w:r>
    </w:p>
    <w:p w14:paraId="7506BAE5" w14:textId="5714C187" w:rsidR="00453014" w:rsidRDefault="000F602F" w:rsidP="0045301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B63E4FA" wp14:editId="525146DC">
            <wp:simplePos x="0" y="0"/>
            <wp:positionH relativeFrom="column">
              <wp:posOffset>-30480</wp:posOffset>
            </wp:positionH>
            <wp:positionV relativeFrom="paragraph">
              <wp:posOffset>120015</wp:posOffset>
            </wp:positionV>
            <wp:extent cx="1219200" cy="853440"/>
            <wp:effectExtent l="0" t="0" r="0" b="10160"/>
            <wp:wrapTight wrapText="bothSides">
              <wp:wrapPolygon edited="0">
                <wp:start x="0" y="0"/>
                <wp:lineTo x="0" y="21214"/>
                <wp:lineTo x="21150" y="21214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fa50dd-07f0-43f6-a226-a092b7d9c5af_zpscqixcgfc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2" b="9091"/>
                    <a:stretch/>
                  </pic:blipFill>
                  <pic:spPr bwMode="auto">
                    <a:xfrm>
                      <a:off x="0" y="0"/>
                      <a:ext cx="1219200" cy="85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014">
        <w:rPr>
          <w:b/>
        </w:rPr>
        <w:t>Disqualifying the Positive</w:t>
      </w:r>
    </w:p>
    <w:p w14:paraId="188F74B3" w14:textId="77777777" w:rsidR="00453014" w:rsidRDefault="00453014" w:rsidP="00453014">
      <w:pPr>
        <w:rPr>
          <w:i/>
        </w:rPr>
      </w:pPr>
    </w:p>
    <w:p w14:paraId="4BD08355" w14:textId="07B27F44" w:rsidR="00453014" w:rsidRDefault="00453014" w:rsidP="00453014">
      <w:pPr>
        <w:rPr>
          <w:i/>
        </w:rPr>
      </w:pPr>
      <w:r>
        <w:rPr>
          <w:i/>
        </w:rPr>
        <w:t>Oh that?  That doesn’t matter, that was nothing.</w:t>
      </w:r>
    </w:p>
    <w:p w14:paraId="6C02C2EF" w14:textId="77777777" w:rsidR="00453014" w:rsidRDefault="00453014" w:rsidP="00453014">
      <w:pPr>
        <w:rPr>
          <w:i/>
        </w:rPr>
      </w:pPr>
    </w:p>
    <w:p w14:paraId="527CA99A" w14:textId="77777777" w:rsidR="00453014" w:rsidRDefault="00453014" w:rsidP="00453014"/>
    <w:p w14:paraId="3525D6E9" w14:textId="3389B279" w:rsidR="00453014" w:rsidRDefault="00453014" w:rsidP="00453014">
      <w:r>
        <w:t>Discounting the good things that have happened.</w:t>
      </w:r>
    </w:p>
    <w:p w14:paraId="4C0C8D24" w14:textId="77777777" w:rsidR="00453014" w:rsidRPr="00453014" w:rsidRDefault="00453014" w:rsidP="00453014"/>
    <w:p w14:paraId="20947D24" w14:textId="6CFFFBA1" w:rsidR="00453014" w:rsidRDefault="00453014" w:rsidP="00453014">
      <w:r>
        <w:t>________________________________________________________</w:t>
      </w:r>
    </w:p>
    <w:p w14:paraId="497BEF65" w14:textId="0546A8DA" w:rsidR="000F602F" w:rsidRPr="000F602F" w:rsidRDefault="00593FCF" w:rsidP="000F602F">
      <w:pPr>
        <w:jc w:val="center"/>
        <w:rPr>
          <w:b/>
        </w:rPr>
      </w:pPr>
      <w:proofErr w:type="spellStart"/>
      <w:r>
        <w:rPr>
          <w:b/>
        </w:rPr>
        <w:t>Catastrophizing</w:t>
      </w:r>
      <w:proofErr w:type="spellEnd"/>
      <w:r>
        <w:rPr>
          <w:b/>
        </w:rPr>
        <w:t xml:space="preserve"> / (Magnification)</w:t>
      </w:r>
    </w:p>
    <w:p w14:paraId="12253745" w14:textId="45460A3F" w:rsidR="00593FCF" w:rsidRDefault="00593FCF" w:rsidP="000F602F">
      <w:pPr>
        <w:jc w:val="center"/>
        <w:rPr>
          <w:i/>
        </w:rPr>
      </w:pPr>
      <w:r>
        <w:rPr>
          <w:i/>
        </w:rPr>
        <w:t>What if</w:t>
      </w:r>
      <w:r w:rsidR="00555D9D">
        <w:rPr>
          <w:i/>
        </w:rPr>
        <w:t>….the worst</w:t>
      </w:r>
      <w:bookmarkStart w:id="0" w:name="_GoBack"/>
      <w:bookmarkEnd w:id="0"/>
      <w:r>
        <w:rPr>
          <w:i/>
        </w:rPr>
        <w:t>??</w:t>
      </w:r>
    </w:p>
    <w:p w14:paraId="5AAF6AEB" w14:textId="77777777" w:rsidR="00DD4548" w:rsidRDefault="00DD4548" w:rsidP="00593FCF">
      <w:pPr>
        <w:rPr>
          <w:i/>
        </w:rPr>
      </w:pPr>
    </w:p>
    <w:p w14:paraId="1C16E8FA" w14:textId="77777777" w:rsidR="000F602F" w:rsidRDefault="00593FCF" w:rsidP="00D05B74">
      <w:r>
        <w:t xml:space="preserve">You expect, even visualize </w:t>
      </w:r>
      <w:r w:rsidRPr="00593FCF">
        <w:t xml:space="preserve">disaster.  </w:t>
      </w:r>
      <w:proofErr w:type="gramStart"/>
      <w:r w:rsidRPr="00593FCF">
        <w:t>Imagining and believing that the worst possible thing will happen</w:t>
      </w:r>
      <w:r w:rsidR="00D05B74">
        <w:t>.</w:t>
      </w:r>
      <w:proofErr w:type="gramEnd"/>
    </w:p>
    <w:p w14:paraId="67CD5F96" w14:textId="35F47A50" w:rsidR="00D05B74" w:rsidRDefault="00D05B74" w:rsidP="00D05B74">
      <w:r>
        <w:t>________________________________________________________</w:t>
      </w:r>
    </w:p>
    <w:p w14:paraId="241A5A89" w14:textId="6333C4E4" w:rsidR="001B2DCF" w:rsidRDefault="00D05B74" w:rsidP="00D05B74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8EF47E2" wp14:editId="74AB1AE5">
            <wp:simplePos x="0" y="0"/>
            <wp:positionH relativeFrom="column">
              <wp:posOffset>-8890</wp:posOffset>
            </wp:positionH>
            <wp:positionV relativeFrom="paragraph">
              <wp:posOffset>42545</wp:posOffset>
            </wp:positionV>
            <wp:extent cx="1666240" cy="1127760"/>
            <wp:effectExtent l="0" t="0" r="10160" b="0"/>
            <wp:wrapTight wrapText="bothSides">
              <wp:wrapPolygon edited="0">
                <wp:start x="0" y="0"/>
                <wp:lineTo x="0" y="20919"/>
                <wp:lineTo x="21402" y="20919"/>
                <wp:lineTo x="2140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-should-ought-large1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9" r="1676"/>
                    <a:stretch/>
                  </pic:blipFill>
                  <pic:spPr bwMode="auto">
                    <a:xfrm>
                      <a:off x="0" y="0"/>
                      <a:ext cx="1666240" cy="112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DCF">
        <w:rPr>
          <w:b/>
        </w:rPr>
        <w:t>Should &amp; Must</w:t>
      </w:r>
    </w:p>
    <w:p w14:paraId="12CB0357" w14:textId="1FA38DC6" w:rsidR="001B2DCF" w:rsidRDefault="001B2DCF" w:rsidP="00593FCF">
      <w:r>
        <w:t>Often leads to feelings of guilt. Language implies that we have already failed.  Adds pressure and unrealistic expectations.  You have a list of ironclad rules about how you and other people ‘should’ act.  Anger and guilt appear when the rules of your making have been violated.</w:t>
      </w:r>
    </w:p>
    <w:p w14:paraId="264A6D56" w14:textId="3662E2D8" w:rsidR="001B2DCF" w:rsidRPr="001B2DCF" w:rsidRDefault="00D05B74" w:rsidP="00593FCF">
      <w:r>
        <w:rPr>
          <w:noProof/>
        </w:rPr>
        <w:drawing>
          <wp:anchor distT="0" distB="0" distL="114300" distR="114300" simplePos="0" relativeHeight="251667456" behindDoc="0" locked="0" layoutInCell="1" allowOverlap="1" wp14:anchorId="2E8675F8" wp14:editId="7A0FE6F9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229360" cy="1022985"/>
            <wp:effectExtent l="0" t="0" r="0" b="0"/>
            <wp:wrapTight wrapText="bothSides">
              <wp:wrapPolygon edited="0">
                <wp:start x="0" y="0"/>
                <wp:lineTo x="0" y="20916"/>
                <wp:lineTo x="20975" y="20916"/>
                <wp:lineTo x="2097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et-Personalization-Health-Care-Marketing-Email-Personalize-Communication-Persona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DCF">
        <w:t>_________________________</w:t>
      </w:r>
      <w:r w:rsidR="00566073">
        <w:t>_______________________________</w:t>
      </w:r>
    </w:p>
    <w:p w14:paraId="0EB1C59B" w14:textId="7D580FCB" w:rsidR="00593FCF" w:rsidRDefault="00566073" w:rsidP="00566073">
      <w:pPr>
        <w:jc w:val="center"/>
        <w:rPr>
          <w:b/>
        </w:rPr>
      </w:pPr>
      <w:r>
        <w:rPr>
          <w:b/>
        </w:rPr>
        <w:t>Personalization</w:t>
      </w:r>
    </w:p>
    <w:p w14:paraId="78B429A1" w14:textId="77777777" w:rsidR="00D05B74" w:rsidRDefault="00D05B74" w:rsidP="00566073">
      <w:pPr>
        <w:rPr>
          <w:i/>
        </w:rPr>
      </w:pPr>
      <w:r>
        <w:rPr>
          <w:i/>
        </w:rPr>
        <w:t xml:space="preserve">The same person who noticed the acquaintance was not being as friendly as usual thinks, “I must have done something wrong.” </w:t>
      </w:r>
    </w:p>
    <w:p w14:paraId="6B24D1FF" w14:textId="77777777" w:rsidR="008C3620" w:rsidRDefault="008C3620" w:rsidP="00566073">
      <w:pPr>
        <w:rPr>
          <w:i/>
        </w:rPr>
      </w:pPr>
    </w:p>
    <w:p w14:paraId="796E3031" w14:textId="06E3C5B8" w:rsidR="00566073" w:rsidRPr="00566073" w:rsidRDefault="00566073" w:rsidP="00566073">
      <w:r>
        <w:t>Blaming yourself or taking responsibility for something that wasn’</w:t>
      </w:r>
      <w:r w:rsidR="008C3620">
        <w:t>t entirely under your control.  You assume that everything people do or say is some kind of reaction to you.  Comparing yourself to others comes in here.</w:t>
      </w:r>
    </w:p>
    <w:sectPr w:rsidR="00566073" w:rsidRPr="00566073" w:rsidSect="000F602F">
      <w:type w:val="continuous"/>
      <w:pgSz w:w="12240" w:h="15840"/>
      <w:pgMar w:top="864" w:right="720" w:bottom="288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0AD5C" w14:textId="77777777" w:rsidR="00D05B74" w:rsidRDefault="00D05B74" w:rsidP="00D05B74">
      <w:r>
        <w:separator/>
      </w:r>
    </w:p>
  </w:endnote>
  <w:endnote w:type="continuationSeparator" w:id="0">
    <w:p w14:paraId="599CA3A7" w14:textId="77777777" w:rsidR="00D05B74" w:rsidRDefault="00D05B74" w:rsidP="00D0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0BA96" w14:textId="77777777" w:rsidR="00D05B74" w:rsidRDefault="00D05B74" w:rsidP="00D05B74">
      <w:r>
        <w:separator/>
      </w:r>
    </w:p>
  </w:footnote>
  <w:footnote w:type="continuationSeparator" w:id="0">
    <w:p w14:paraId="2D195244" w14:textId="77777777" w:rsidR="00D05B74" w:rsidRDefault="00D05B74" w:rsidP="00D05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FA"/>
    <w:rsid w:val="00026D76"/>
    <w:rsid w:val="0004570B"/>
    <w:rsid w:val="000F602F"/>
    <w:rsid w:val="00194F72"/>
    <w:rsid w:val="001B2DCF"/>
    <w:rsid w:val="002B07FA"/>
    <w:rsid w:val="00453014"/>
    <w:rsid w:val="00480B75"/>
    <w:rsid w:val="004B779F"/>
    <w:rsid w:val="00555D9D"/>
    <w:rsid w:val="00566073"/>
    <w:rsid w:val="00582A86"/>
    <w:rsid w:val="00593FCF"/>
    <w:rsid w:val="005D2FF8"/>
    <w:rsid w:val="00626C51"/>
    <w:rsid w:val="007175A7"/>
    <w:rsid w:val="0086742A"/>
    <w:rsid w:val="008849C7"/>
    <w:rsid w:val="008C3620"/>
    <w:rsid w:val="00970AA1"/>
    <w:rsid w:val="0097466C"/>
    <w:rsid w:val="00980967"/>
    <w:rsid w:val="00A5343C"/>
    <w:rsid w:val="00D05B74"/>
    <w:rsid w:val="00D8422A"/>
    <w:rsid w:val="00DD4548"/>
    <w:rsid w:val="00F35F68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F0F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7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F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74"/>
  </w:style>
  <w:style w:type="paragraph" w:styleId="Footer">
    <w:name w:val="footer"/>
    <w:basedOn w:val="Normal"/>
    <w:link w:val="FooterChar"/>
    <w:uiPriority w:val="99"/>
    <w:unhideWhenUsed/>
    <w:rsid w:val="00D05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74"/>
  </w:style>
  <w:style w:type="paragraph" w:styleId="NoSpacing">
    <w:name w:val="No Spacing"/>
    <w:link w:val="NoSpacingChar"/>
    <w:qFormat/>
    <w:rsid w:val="00D05B7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05B74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7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F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74"/>
  </w:style>
  <w:style w:type="paragraph" w:styleId="Footer">
    <w:name w:val="footer"/>
    <w:basedOn w:val="Normal"/>
    <w:link w:val="FooterChar"/>
    <w:uiPriority w:val="99"/>
    <w:unhideWhenUsed/>
    <w:rsid w:val="00D05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74"/>
  </w:style>
  <w:style w:type="paragraph" w:styleId="NoSpacing">
    <w:name w:val="No Spacing"/>
    <w:link w:val="NoSpacingChar"/>
    <w:qFormat/>
    <w:rsid w:val="00D05B7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05B74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pn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E6F1B2-D6A6-0F44-A927-C7E057FA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434</Words>
  <Characters>2478</Characters>
  <Application>Microsoft Macintosh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Kryskow</dc:creator>
  <cp:keywords/>
  <dc:description/>
  <cp:lastModifiedBy>Elisa Kryskow</cp:lastModifiedBy>
  <cp:revision>19</cp:revision>
  <dcterms:created xsi:type="dcterms:W3CDTF">2016-08-11T20:15:00Z</dcterms:created>
  <dcterms:modified xsi:type="dcterms:W3CDTF">2016-08-19T03:55:00Z</dcterms:modified>
</cp:coreProperties>
</file>